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43D" w:rsidRDefault="003C043D"/>
    <w:p w:rsidR="00107C4E" w:rsidRDefault="00107C4E"/>
    <w:p w:rsidR="00107C4E" w:rsidRPr="00107C4E" w:rsidRDefault="00107C4E" w:rsidP="00107C4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PERSONEL BİLGİ FORMU</w:t>
      </w:r>
    </w:p>
    <w:tbl>
      <w:tblPr>
        <w:tblW w:w="9517" w:type="dxa"/>
        <w:tblInd w:w="51" w:type="dxa"/>
        <w:tblCellMar>
          <w:left w:w="70" w:type="dxa"/>
          <w:right w:w="70" w:type="dxa"/>
        </w:tblCellMar>
        <w:tblLook w:val="04A0"/>
      </w:tblPr>
      <w:tblGrid>
        <w:gridCol w:w="2287"/>
        <w:gridCol w:w="4395"/>
        <w:gridCol w:w="2835"/>
      </w:tblGrid>
      <w:tr w:rsidR="00107C4E" w:rsidRPr="00107C4E" w:rsidTr="00107C4E">
        <w:trPr>
          <w:trHeight w:val="390"/>
        </w:trPr>
        <w:tc>
          <w:tcPr>
            <w:tcW w:w="9517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7E4BC"/>
            <w:noWrap/>
            <w:vAlign w:val="bottom"/>
            <w:hideMark/>
          </w:tcPr>
          <w:p w:rsidR="00107C4E" w:rsidRPr="00107C4E" w:rsidRDefault="00107C4E" w:rsidP="00107C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107C4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  <w:t>KİŞİSEL BİLGİLER</w:t>
            </w:r>
          </w:p>
        </w:tc>
      </w:tr>
      <w:tr w:rsidR="00107C4E" w:rsidRPr="00107C4E" w:rsidTr="00107C4E">
        <w:trPr>
          <w:trHeight w:val="510"/>
        </w:trPr>
        <w:tc>
          <w:tcPr>
            <w:tcW w:w="22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C4E" w:rsidRPr="00107C4E" w:rsidRDefault="00107C4E" w:rsidP="00107C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107C4E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ADI SOYADI</w:t>
            </w:r>
          </w:p>
        </w:tc>
        <w:tc>
          <w:tcPr>
            <w:tcW w:w="43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C4E" w:rsidRPr="00107C4E" w:rsidRDefault="00107C4E" w:rsidP="00107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07C4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 w:rsidR="00DC7502">
              <w:rPr>
                <w:rFonts w:ascii="Calibri" w:eastAsia="Times New Roman" w:hAnsi="Calibri" w:cs="Times New Roman"/>
                <w:color w:val="000000"/>
                <w:lang w:eastAsia="tr-TR"/>
              </w:rPr>
              <w:t>ABDULLAH DARENDEOĞLU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7C4E" w:rsidRPr="00107C4E" w:rsidRDefault="009B6EBF" w:rsidP="00107C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1520732" cy="1733797"/>
                  <wp:effectExtent l="19050" t="0" r="3268" b="0"/>
                  <wp:docPr id="1" name="Resim 1" descr="http://tarsustb.tobb.org.tr/Portals/58/81ADO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arsustb.tobb.org.tr/Portals/58/81ADO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0769" cy="17338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07C4E" w:rsidRPr="00107C4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107C4E" w:rsidRPr="00107C4E" w:rsidTr="00107C4E">
        <w:trPr>
          <w:trHeight w:val="540"/>
        </w:trPr>
        <w:tc>
          <w:tcPr>
            <w:tcW w:w="22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C4E" w:rsidRPr="00107C4E" w:rsidRDefault="00107C4E" w:rsidP="00107C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107C4E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ÜNVANI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C4E" w:rsidRPr="00107C4E" w:rsidRDefault="00107C4E" w:rsidP="00107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07C4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 w:rsidR="00DC7502">
              <w:rPr>
                <w:rFonts w:ascii="Calibri" w:eastAsia="Times New Roman" w:hAnsi="Calibri" w:cs="Times New Roman"/>
                <w:color w:val="000000"/>
                <w:lang w:eastAsia="tr-TR"/>
              </w:rPr>
              <w:t>HİZMETLİ PERSONEL</w:t>
            </w: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7C4E" w:rsidRPr="00107C4E" w:rsidRDefault="00107C4E" w:rsidP="00107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107C4E" w:rsidRPr="00107C4E" w:rsidTr="00107C4E">
        <w:trPr>
          <w:trHeight w:val="465"/>
        </w:trPr>
        <w:tc>
          <w:tcPr>
            <w:tcW w:w="22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C4E" w:rsidRPr="00107C4E" w:rsidRDefault="00107C4E" w:rsidP="00107C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107C4E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KURUMU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C4E" w:rsidRPr="00107C4E" w:rsidRDefault="00107C4E" w:rsidP="00107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07C4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 w:rsidR="00DC7502">
              <w:rPr>
                <w:rFonts w:ascii="Calibri" w:eastAsia="Times New Roman" w:hAnsi="Calibri" w:cs="Times New Roman"/>
                <w:color w:val="000000"/>
                <w:lang w:eastAsia="tr-TR"/>
              </w:rPr>
              <w:t>TARSUS TİCARET BORSASI</w:t>
            </w: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7C4E" w:rsidRPr="00107C4E" w:rsidRDefault="00107C4E" w:rsidP="00107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107C4E" w:rsidRPr="00107C4E" w:rsidTr="00107C4E">
        <w:trPr>
          <w:trHeight w:val="480"/>
        </w:trPr>
        <w:tc>
          <w:tcPr>
            <w:tcW w:w="22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C4E" w:rsidRPr="00107C4E" w:rsidRDefault="00107C4E" w:rsidP="00107C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107C4E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ÇALIŞTIĞI BİRİM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C4E" w:rsidRPr="00107C4E" w:rsidRDefault="00107C4E" w:rsidP="00107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07C4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 w:rsidR="00DC7502">
              <w:rPr>
                <w:rFonts w:ascii="Calibri" w:eastAsia="Times New Roman" w:hAnsi="Calibri" w:cs="Times New Roman"/>
                <w:color w:val="000000"/>
                <w:lang w:eastAsia="tr-TR"/>
              </w:rPr>
              <w:t>HİZMET</w:t>
            </w: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7C4E" w:rsidRPr="00107C4E" w:rsidRDefault="00107C4E" w:rsidP="00107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107C4E" w:rsidRPr="00107C4E" w:rsidTr="00107C4E">
        <w:trPr>
          <w:trHeight w:val="435"/>
        </w:trPr>
        <w:tc>
          <w:tcPr>
            <w:tcW w:w="22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C4E" w:rsidRPr="00107C4E" w:rsidRDefault="00107C4E" w:rsidP="00107C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107C4E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UZMANLIK ALANI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C4E" w:rsidRPr="00107C4E" w:rsidRDefault="00107C4E" w:rsidP="00107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07C4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7C4E" w:rsidRPr="00107C4E" w:rsidRDefault="00107C4E" w:rsidP="00107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107C4E" w:rsidRPr="00107C4E" w:rsidTr="00107C4E">
        <w:trPr>
          <w:trHeight w:val="420"/>
        </w:trPr>
        <w:tc>
          <w:tcPr>
            <w:tcW w:w="22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C4E" w:rsidRPr="00107C4E" w:rsidRDefault="00107C4E" w:rsidP="00107C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107C4E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TELEFON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C4E" w:rsidRPr="00107C4E" w:rsidRDefault="00107C4E" w:rsidP="00107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07C4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 w:rsidR="00DC7502">
              <w:rPr>
                <w:rFonts w:ascii="Calibri" w:eastAsia="Times New Roman" w:hAnsi="Calibri" w:cs="Times New Roman"/>
                <w:color w:val="000000"/>
                <w:lang w:eastAsia="tr-TR"/>
              </w:rPr>
              <w:t>535 5703082</w:t>
            </w: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7C4E" w:rsidRPr="00107C4E" w:rsidRDefault="00107C4E" w:rsidP="00107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107C4E" w:rsidRPr="00107C4E" w:rsidTr="00107C4E">
        <w:trPr>
          <w:trHeight w:val="435"/>
        </w:trPr>
        <w:tc>
          <w:tcPr>
            <w:tcW w:w="22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C4E" w:rsidRPr="00107C4E" w:rsidRDefault="00107C4E" w:rsidP="00107C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107C4E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E-MAİL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07C4E" w:rsidRPr="00107C4E" w:rsidRDefault="00DC7502" w:rsidP="00DC75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darendeogluabdullah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@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gmail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.com</w:t>
            </w:r>
            <w:r w:rsidR="00107C4E" w:rsidRPr="00107C4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107C4E" w:rsidRPr="00107C4E" w:rsidTr="00107C4E">
        <w:trPr>
          <w:trHeight w:val="450"/>
        </w:trPr>
        <w:tc>
          <w:tcPr>
            <w:tcW w:w="228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C4E" w:rsidRPr="00107C4E" w:rsidRDefault="00107C4E" w:rsidP="00107C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107C4E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DOĞUM TARİHİ - YERİ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07C4E" w:rsidRPr="00107C4E" w:rsidRDefault="00107C4E" w:rsidP="00F644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07C4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 w:rsidR="00DC7502">
              <w:rPr>
                <w:rFonts w:ascii="Calibri" w:eastAsia="Times New Roman" w:hAnsi="Calibri" w:cs="Times New Roman"/>
                <w:color w:val="000000"/>
                <w:lang w:eastAsia="tr-TR"/>
              </w:rPr>
              <w:t>01.01.1985  / TARSUS</w:t>
            </w:r>
          </w:p>
        </w:tc>
      </w:tr>
      <w:tr w:rsidR="00107C4E" w:rsidRPr="00107C4E" w:rsidTr="00107C4E">
        <w:trPr>
          <w:trHeight w:val="315"/>
        </w:trPr>
        <w:tc>
          <w:tcPr>
            <w:tcW w:w="22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C4E" w:rsidRPr="00107C4E" w:rsidRDefault="00107C4E" w:rsidP="00107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07C4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C4E" w:rsidRPr="00107C4E" w:rsidRDefault="00107C4E" w:rsidP="00107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7C4E" w:rsidRPr="00107C4E" w:rsidRDefault="00107C4E" w:rsidP="00107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07C4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107C4E" w:rsidRPr="00107C4E" w:rsidTr="00107C4E">
        <w:trPr>
          <w:trHeight w:val="390"/>
        </w:trPr>
        <w:tc>
          <w:tcPr>
            <w:tcW w:w="95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7E4BC"/>
            <w:noWrap/>
            <w:vAlign w:val="bottom"/>
            <w:hideMark/>
          </w:tcPr>
          <w:p w:rsidR="00107C4E" w:rsidRPr="00107C4E" w:rsidRDefault="00107C4E" w:rsidP="00107C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107C4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  <w:t>EĞİTİM BİLGİLERİ</w:t>
            </w:r>
          </w:p>
        </w:tc>
      </w:tr>
      <w:tr w:rsidR="00107C4E" w:rsidRPr="00107C4E" w:rsidTr="00107C4E">
        <w:trPr>
          <w:trHeight w:val="300"/>
        </w:trPr>
        <w:tc>
          <w:tcPr>
            <w:tcW w:w="9517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EAF1DD"/>
            <w:noWrap/>
            <w:vAlign w:val="bottom"/>
            <w:hideMark/>
          </w:tcPr>
          <w:p w:rsidR="00107C4E" w:rsidRPr="00107C4E" w:rsidRDefault="00107C4E" w:rsidP="00107C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107C4E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Yüksek Lisans</w:t>
            </w:r>
          </w:p>
        </w:tc>
      </w:tr>
      <w:tr w:rsidR="00107C4E" w:rsidRPr="00107C4E" w:rsidTr="00107C4E">
        <w:trPr>
          <w:trHeight w:val="435"/>
        </w:trPr>
        <w:tc>
          <w:tcPr>
            <w:tcW w:w="22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C4E" w:rsidRPr="00107C4E" w:rsidRDefault="00107C4E" w:rsidP="00107C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107C4E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Üniversite Adı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07C4E" w:rsidRPr="00107C4E" w:rsidRDefault="00107C4E" w:rsidP="00107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07C4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107C4E" w:rsidRPr="00107C4E" w:rsidTr="00107C4E">
        <w:trPr>
          <w:trHeight w:val="420"/>
        </w:trPr>
        <w:tc>
          <w:tcPr>
            <w:tcW w:w="22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C4E" w:rsidRPr="00107C4E" w:rsidRDefault="00107C4E" w:rsidP="00107C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107C4E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Mezuniyet Yılı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07C4E" w:rsidRPr="00107C4E" w:rsidRDefault="00107C4E" w:rsidP="00107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07C4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107C4E" w:rsidRPr="00107C4E" w:rsidTr="00107C4E">
        <w:trPr>
          <w:trHeight w:val="300"/>
        </w:trPr>
        <w:tc>
          <w:tcPr>
            <w:tcW w:w="951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EAF1DD"/>
            <w:noWrap/>
            <w:vAlign w:val="bottom"/>
            <w:hideMark/>
          </w:tcPr>
          <w:p w:rsidR="00107C4E" w:rsidRPr="00107C4E" w:rsidRDefault="00107C4E" w:rsidP="00107C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107C4E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Lisans</w:t>
            </w:r>
          </w:p>
        </w:tc>
      </w:tr>
      <w:tr w:rsidR="00107C4E" w:rsidRPr="00107C4E" w:rsidTr="00107C4E">
        <w:trPr>
          <w:trHeight w:val="450"/>
        </w:trPr>
        <w:tc>
          <w:tcPr>
            <w:tcW w:w="22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C4E" w:rsidRPr="00107C4E" w:rsidRDefault="00107C4E" w:rsidP="00107C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107C4E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Üniversite Adı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07C4E" w:rsidRPr="00107C4E" w:rsidRDefault="00107C4E" w:rsidP="00107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07C4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107C4E" w:rsidRPr="00107C4E" w:rsidTr="00107C4E">
        <w:trPr>
          <w:trHeight w:val="465"/>
        </w:trPr>
        <w:tc>
          <w:tcPr>
            <w:tcW w:w="22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C4E" w:rsidRPr="00107C4E" w:rsidRDefault="00107C4E" w:rsidP="00107C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107C4E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Mezuniyet Yılı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07C4E" w:rsidRPr="00107C4E" w:rsidRDefault="00107C4E" w:rsidP="00107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07C4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107C4E" w:rsidRPr="00107C4E" w:rsidTr="00107C4E">
        <w:trPr>
          <w:trHeight w:val="300"/>
        </w:trPr>
        <w:tc>
          <w:tcPr>
            <w:tcW w:w="9517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EAF1DD"/>
            <w:noWrap/>
            <w:vAlign w:val="bottom"/>
            <w:hideMark/>
          </w:tcPr>
          <w:p w:rsidR="00107C4E" w:rsidRPr="00107C4E" w:rsidRDefault="00107C4E" w:rsidP="00107C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107C4E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Lise</w:t>
            </w:r>
          </w:p>
        </w:tc>
      </w:tr>
      <w:tr w:rsidR="00107C4E" w:rsidRPr="00107C4E" w:rsidTr="00107C4E">
        <w:trPr>
          <w:trHeight w:val="450"/>
        </w:trPr>
        <w:tc>
          <w:tcPr>
            <w:tcW w:w="22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C4E" w:rsidRPr="00107C4E" w:rsidRDefault="00107C4E" w:rsidP="00107C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107C4E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Adı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07C4E" w:rsidRPr="00107C4E" w:rsidRDefault="00DC7502" w:rsidP="00DC75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AÇIK LİSE DEVAM</w:t>
            </w:r>
            <w:r w:rsidR="00107C4E" w:rsidRPr="00107C4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107C4E" w:rsidRPr="00107C4E" w:rsidTr="00107C4E">
        <w:trPr>
          <w:trHeight w:val="300"/>
        </w:trPr>
        <w:tc>
          <w:tcPr>
            <w:tcW w:w="951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EAF1DD"/>
            <w:noWrap/>
            <w:vAlign w:val="bottom"/>
            <w:hideMark/>
          </w:tcPr>
          <w:p w:rsidR="00107C4E" w:rsidRPr="00107C4E" w:rsidRDefault="00107C4E" w:rsidP="00107C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107C4E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Ortaöğretim</w:t>
            </w:r>
          </w:p>
        </w:tc>
      </w:tr>
      <w:tr w:rsidR="00107C4E" w:rsidRPr="00107C4E" w:rsidTr="00107C4E">
        <w:trPr>
          <w:trHeight w:val="435"/>
        </w:trPr>
        <w:tc>
          <w:tcPr>
            <w:tcW w:w="22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C4E" w:rsidRPr="00107C4E" w:rsidRDefault="00107C4E" w:rsidP="00107C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107C4E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Adı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07C4E" w:rsidRPr="00107C4E" w:rsidRDefault="00107C4E" w:rsidP="00107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07C4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107C4E" w:rsidRPr="00107C4E" w:rsidTr="00107C4E">
        <w:trPr>
          <w:trHeight w:val="315"/>
        </w:trPr>
        <w:tc>
          <w:tcPr>
            <w:tcW w:w="22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C4E" w:rsidRPr="00107C4E" w:rsidRDefault="00107C4E" w:rsidP="00107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07C4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C4E" w:rsidRPr="00107C4E" w:rsidRDefault="00107C4E" w:rsidP="00107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7C4E" w:rsidRPr="00107C4E" w:rsidRDefault="00107C4E" w:rsidP="00107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07C4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107C4E" w:rsidRPr="00107C4E" w:rsidTr="00107C4E">
        <w:trPr>
          <w:trHeight w:val="390"/>
        </w:trPr>
        <w:tc>
          <w:tcPr>
            <w:tcW w:w="95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7E4BC"/>
            <w:noWrap/>
            <w:vAlign w:val="bottom"/>
            <w:hideMark/>
          </w:tcPr>
          <w:p w:rsidR="00107C4E" w:rsidRPr="00107C4E" w:rsidRDefault="00107C4E" w:rsidP="00107C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107C4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  <w:t>GÖREV TANIMI</w:t>
            </w:r>
          </w:p>
        </w:tc>
      </w:tr>
      <w:tr w:rsidR="00107C4E" w:rsidRPr="00107C4E" w:rsidTr="00107C4E">
        <w:trPr>
          <w:trHeight w:val="300"/>
        </w:trPr>
        <w:tc>
          <w:tcPr>
            <w:tcW w:w="951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82897" w:rsidRDefault="00107C4E" w:rsidP="00782897">
            <w:pPr>
              <w:pStyle w:val="Balk1"/>
            </w:pPr>
            <w:r w:rsidRPr="00107C4E">
              <w:rPr>
                <w:rFonts w:ascii="Calibri" w:hAnsi="Calibri"/>
                <w:color w:val="000000"/>
              </w:rPr>
              <w:t> </w:t>
            </w:r>
            <w:r w:rsidR="00782897">
              <w:t>GENEL HİZMETLİ GÖREV, YETKİ VE SORUMLULUKLARI</w:t>
            </w:r>
          </w:p>
          <w:p w:rsidR="00782897" w:rsidRPr="00390EC8" w:rsidRDefault="00782897" w:rsidP="00782897">
            <w:pPr>
              <w:rPr>
                <w:b/>
              </w:rPr>
            </w:pPr>
            <w:r w:rsidRPr="00390EC8">
              <w:rPr>
                <w:b/>
              </w:rPr>
              <w:t xml:space="preserve">1-Yönetim Kurulu Başkanı ve Genel Sekreterin talimatları doğrultusunda hareket etmek </w:t>
            </w:r>
          </w:p>
          <w:p w:rsidR="00782897" w:rsidRPr="00390EC8" w:rsidRDefault="00782897" w:rsidP="00782897">
            <w:pPr>
              <w:rPr>
                <w:b/>
              </w:rPr>
            </w:pPr>
            <w:r w:rsidRPr="00390EC8">
              <w:rPr>
                <w:b/>
              </w:rPr>
              <w:t>2- Büro, bina ve çevresinin periyodik temizlik işlerini ilgili çalışma iş programına uygun olarak yapmak</w:t>
            </w:r>
          </w:p>
          <w:p w:rsidR="00782897" w:rsidRPr="00390EC8" w:rsidRDefault="00782897" w:rsidP="00782897">
            <w:pPr>
              <w:rPr>
                <w:b/>
              </w:rPr>
            </w:pPr>
            <w:r w:rsidRPr="00390EC8">
              <w:rPr>
                <w:b/>
              </w:rPr>
              <w:t>3- Çay, kahve diğer içecekleri hazırlayıp dağıtımını yapmak.</w:t>
            </w:r>
          </w:p>
          <w:p w:rsidR="00782897" w:rsidRPr="00390EC8" w:rsidRDefault="00782897" w:rsidP="00782897">
            <w:pPr>
              <w:rPr>
                <w:b/>
              </w:rPr>
            </w:pPr>
            <w:r w:rsidRPr="00390EC8">
              <w:rPr>
                <w:b/>
              </w:rPr>
              <w:t>4- Evrak ve dosyaları ilgili yerlere emniyetli şekilde götürmek, getirmek.</w:t>
            </w:r>
          </w:p>
          <w:p w:rsidR="00782897" w:rsidRPr="00390EC8" w:rsidRDefault="00782897" w:rsidP="00782897">
            <w:pPr>
              <w:rPr>
                <w:b/>
              </w:rPr>
            </w:pPr>
            <w:r w:rsidRPr="00390EC8">
              <w:rPr>
                <w:b/>
              </w:rPr>
              <w:lastRenderedPageBreak/>
              <w:t>5- Hizmetin etkin ve verimli yürütülmesini sağlamak bakımından diğer personele yardımcı olmak.</w:t>
            </w:r>
          </w:p>
          <w:p w:rsidR="00782897" w:rsidRPr="00390EC8" w:rsidRDefault="00782897" w:rsidP="00782897">
            <w:pPr>
              <w:rPr>
                <w:b/>
              </w:rPr>
            </w:pPr>
            <w:r w:rsidRPr="00390EC8">
              <w:rPr>
                <w:b/>
              </w:rPr>
              <w:t xml:space="preserve">6- Görevi ile ilgili süreçleri Borsa Kalite Politikası ve Kalite Yönetim Sistemi çerçevesinde, kalite hedefleri ve prosedürlerine uygun olarak yürütmek. </w:t>
            </w:r>
          </w:p>
          <w:p w:rsidR="00782897" w:rsidRPr="00390EC8" w:rsidRDefault="00782897" w:rsidP="00782897">
            <w:pPr>
              <w:rPr>
                <w:b/>
              </w:rPr>
            </w:pPr>
            <w:r w:rsidRPr="00390EC8">
              <w:rPr>
                <w:b/>
              </w:rPr>
              <w:t>7- Fiziksel mekânların insan güvenliğini tehdit edici eylemleri izleme ve gerekli önlemleri almak,</w:t>
            </w:r>
          </w:p>
          <w:p w:rsidR="00782897" w:rsidRPr="00390EC8" w:rsidRDefault="00782897" w:rsidP="00782897">
            <w:pPr>
              <w:rPr>
                <w:b/>
              </w:rPr>
            </w:pPr>
            <w:r w:rsidRPr="00390EC8">
              <w:rPr>
                <w:b/>
              </w:rPr>
              <w:t>8- Fiziksel mekânlara zarar verici eylemleri önleyici yükümlülükleri yerine getirme,</w:t>
            </w:r>
          </w:p>
          <w:p w:rsidR="00782897" w:rsidRPr="00390EC8" w:rsidRDefault="00782897" w:rsidP="00782897">
            <w:pPr>
              <w:rPr>
                <w:b/>
              </w:rPr>
            </w:pPr>
            <w:r w:rsidRPr="00390EC8">
              <w:rPr>
                <w:b/>
              </w:rPr>
              <w:t>9- Korumakla görevli olduğu mekânları görevli olduğu süre içerisinde yetkili amirlerin onayı olmadan terk etmemek.</w:t>
            </w:r>
          </w:p>
          <w:p w:rsidR="00782897" w:rsidRPr="00390EC8" w:rsidRDefault="00782897" w:rsidP="00782897">
            <w:pPr>
              <w:rPr>
                <w:b/>
              </w:rPr>
            </w:pPr>
            <w:r w:rsidRPr="00390EC8">
              <w:rPr>
                <w:b/>
              </w:rPr>
              <w:t xml:space="preserve">10- Yetkililerin onayı olmaksızın tatil ve mesai harici gün ve saatlerde korumakla yükümlü olduğu mekânlara yetkili olmayan kişileri kabul etmemek. </w:t>
            </w:r>
          </w:p>
          <w:p w:rsidR="00782897" w:rsidRPr="00390EC8" w:rsidRDefault="00782897" w:rsidP="00782897">
            <w:pPr>
              <w:rPr>
                <w:b/>
              </w:rPr>
            </w:pPr>
            <w:r w:rsidRPr="00390EC8">
              <w:rPr>
                <w:b/>
              </w:rPr>
              <w:t xml:space="preserve">11- Güvenliği tehlikeye sokan acil durumlarda konu ile ilgili yetkilere bilgi vermek. </w:t>
            </w:r>
          </w:p>
          <w:p w:rsidR="00782897" w:rsidRDefault="00782897" w:rsidP="00782897">
            <w:pPr>
              <w:rPr>
                <w:b/>
              </w:rPr>
            </w:pPr>
            <w:r w:rsidRPr="00390EC8">
              <w:rPr>
                <w:b/>
              </w:rPr>
              <w:t xml:space="preserve">12- Bağlı olduğu üst yönetici/yöneticileri tarafından verilen diğer işlerin ve işlemlerin yapılması. </w:t>
            </w:r>
          </w:p>
          <w:p w:rsidR="00782897" w:rsidRDefault="00782897" w:rsidP="00782897">
            <w:pPr>
              <w:rPr>
                <w:b/>
              </w:rPr>
            </w:pPr>
            <w:r>
              <w:rPr>
                <w:b/>
              </w:rPr>
              <w:t>13- Haftalık Düzenlenen iş programında yazılı görevleri yerine getirmek.</w:t>
            </w:r>
          </w:p>
          <w:p w:rsidR="00782897" w:rsidRDefault="00782897" w:rsidP="00782897">
            <w:pPr>
              <w:rPr>
                <w:b/>
              </w:rPr>
            </w:pPr>
            <w:r>
              <w:rPr>
                <w:b/>
              </w:rPr>
              <w:t>14-</w:t>
            </w:r>
            <w:r w:rsidRPr="00CE688F">
              <w:rPr>
                <w:b/>
              </w:rPr>
              <w:t xml:space="preserve"> </w:t>
            </w:r>
            <w:r>
              <w:rPr>
                <w:b/>
              </w:rPr>
              <w:t>Borsa Binamız çevresinin peyzaj alanlarının bakım ve temizliğini yapmak</w:t>
            </w:r>
          </w:p>
          <w:p w:rsidR="00107C4E" w:rsidRPr="00107C4E" w:rsidRDefault="00107C4E" w:rsidP="00107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107C4E" w:rsidRPr="00107C4E" w:rsidTr="00107C4E">
        <w:trPr>
          <w:trHeight w:val="300"/>
        </w:trPr>
        <w:tc>
          <w:tcPr>
            <w:tcW w:w="951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7C4E" w:rsidRPr="00107C4E" w:rsidRDefault="00107C4E" w:rsidP="00107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107C4E" w:rsidRPr="00107C4E" w:rsidTr="00107C4E">
        <w:trPr>
          <w:trHeight w:val="300"/>
        </w:trPr>
        <w:tc>
          <w:tcPr>
            <w:tcW w:w="951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7C4E" w:rsidRPr="00107C4E" w:rsidRDefault="00107C4E" w:rsidP="00107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107C4E" w:rsidRPr="00107C4E" w:rsidTr="00107C4E">
        <w:trPr>
          <w:trHeight w:val="300"/>
        </w:trPr>
        <w:tc>
          <w:tcPr>
            <w:tcW w:w="951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7C4E" w:rsidRPr="00107C4E" w:rsidRDefault="00107C4E" w:rsidP="00107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107C4E" w:rsidRPr="00107C4E" w:rsidTr="00107C4E">
        <w:trPr>
          <w:trHeight w:val="300"/>
        </w:trPr>
        <w:tc>
          <w:tcPr>
            <w:tcW w:w="951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7C4E" w:rsidRPr="00107C4E" w:rsidRDefault="00107C4E" w:rsidP="00107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107C4E" w:rsidRPr="00107C4E" w:rsidTr="00107C4E">
        <w:trPr>
          <w:trHeight w:val="315"/>
        </w:trPr>
        <w:tc>
          <w:tcPr>
            <w:tcW w:w="951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7C4E" w:rsidRPr="00107C4E" w:rsidRDefault="00107C4E" w:rsidP="00107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</w:tbl>
    <w:p w:rsidR="00107C4E" w:rsidRDefault="00107C4E"/>
    <w:sectPr w:rsidR="00107C4E" w:rsidSect="00107C4E">
      <w:pgSz w:w="11906" w:h="16838"/>
      <w:pgMar w:top="1417" w:right="4535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/>
  <w:defaultTabStop w:val="708"/>
  <w:hyphenationZone w:val="425"/>
  <w:characterSpacingControl w:val="doNotCompress"/>
  <w:compat/>
  <w:rsids>
    <w:rsidRoot w:val="00107C4E"/>
    <w:rsid w:val="00107C4E"/>
    <w:rsid w:val="0032476D"/>
    <w:rsid w:val="003C043D"/>
    <w:rsid w:val="00512E74"/>
    <w:rsid w:val="00782897"/>
    <w:rsid w:val="009B6EBF"/>
    <w:rsid w:val="00CA600D"/>
    <w:rsid w:val="00DC7502"/>
    <w:rsid w:val="00DC777B"/>
    <w:rsid w:val="00DD066F"/>
    <w:rsid w:val="00F64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43D"/>
  </w:style>
  <w:style w:type="paragraph" w:styleId="Balk1">
    <w:name w:val="heading 1"/>
    <w:basedOn w:val="Normal"/>
    <w:next w:val="Normal"/>
    <w:link w:val="Balk1Char"/>
    <w:qFormat/>
    <w:rsid w:val="0078289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782897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B6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B6E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8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283</Words>
  <Characters>1615</Characters>
  <Application>Microsoft Office Word</Application>
  <DocSecurity>0</DocSecurity>
  <Lines>13</Lines>
  <Paragraphs>3</Paragraphs>
  <ScaleCrop>false</ScaleCrop>
  <Company/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Dell-PC</cp:lastModifiedBy>
  <cp:revision>3</cp:revision>
  <dcterms:created xsi:type="dcterms:W3CDTF">2016-04-14T14:12:00Z</dcterms:created>
  <dcterms:modified xsi:type="dcterms:W3CDTF">2016-04-14T14:14:00Z</dcterms:modified>
</cp:coreProperties>
</file>